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552"/>
      </w:tblGrid>
      <w:tr w:rsidR="00087C18">
        <w:trPr>
          <w:cantSplit/>
        </w:trPr>
        <w:tc>
          <w:tcPr>
            <w:tcW w:w="7797" w:type="dxa"/>
          </w:tcPr>
          <w:p w:rsidR="00087C18" w:rsidRDefault="00087C18" w:rsidP="007408F6">
            <w:pPr>
              <w:pStyle w:val="berschrift1"/>
            </w:pPr>
            <w:r>
              <w:t>Service - Bericht Nr.:</w:t>
            </w:r>
            <w:r w:rsidR="002933C7">
              <w:t xml:space="preserve"> </w:t>
            </w:r>
            <w:bookmarkStart w:id="0" w:name="Servicebericht"/>
            <w:bookmarkEnd w:id="0"/>
          </w:p>
        </w:tc>
        <w:tc>
          <w:tcPr>
            <w:tcW w:w="2552" w:type="dxa"/>
          </w:tcPr>
          <w:p w:rsidR="00087C18" w:rsidRDefault="00DB1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BCF1C" wp14:editId="45D5314D">
                  <wp:extent cx="1020224" cy="546100"/>
                  <wp:effectExtent l="0" t="0" r="889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mit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50" cy="60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C18" w:rsidRDefault="00087C18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4140"/>
        <w:gridCol w:w="4536"/>
      </w:tblGrid>
      <w:tr w:rsidR="00087C18" w:rsidTr="003B171E">
        <w:trPr>
          <w:cantSplit/>
          <w:trHeight w:val="1021"/>
        </w:trPr>
        <w:tc>
          <w:tcPr>
            <w:tcW w:w="1673" w:type="dxa"/>
          </w:tcPr>
          <w:p w:rsidR="00087C18" w:rsidRDefault="00087C18">
            <w:pPr>
              <w:pStyle w:val="Kopfzeile"/>
              <w:tabs>
                <w:tab w:val="clear" w:pos="4536"/>
                <w:tab w:val="clear" w:pos="9072"/>
              </w:tabs>
            </w:pPr>
            <w:r>
              <w:t>Firma:</w:t>
            </w:r>
          </w:p>
        </w:tc>
        <w:tc>
          <w:tcPr>
            <w:tcW w:w="4140" w:type="dxa"/>
          </w:tcPr>
          <w:p w:rsidR="007408F6" w:rsidRPr="007408F6" w:rsidRDefault="007408F6" w:rsidP="007408F6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087C18" w:rsidRDefault="00DB1AD3">
            <w:pPr>
              <w:jc w:val="right"/>
            </w:pPr>
            <w:r>
              <w:t>Dorstener Str. 51 * 46348 Ra</w:t>
            </w:r>
            <w:r w:rsidR="00F301C0">
              <w:t>e</w:t>
            </w:r>
            <w:r>
              <w:t>sfeld</w:t>
            </w:r>
            <w:r w:rsidR="00087C18">
              <w:t xml:space="preserve"> </w:t>
            </w:r>
          </w:p>
          <w:p w:rsidR="00087C18" w:rsidRDefault="00DB1AD3">
            <w:pPr>
              <w:jc w:val="right"/>
            </w:pPr>
            <w:r>
              <w:t>Tel.: 02865/</w:t>
            </w:r>
            <w:r w:rsidR="0054476B">
              <w:t>9996000</w:t>
            </w:r>
          </w:p>
          <w:p w:rsidR="00087C18" w:rsidRDefault="00DB1AD3">
            <w:pPr>
              <w:jc w:val="right"/>
              <w:rPr>
                <w:b/>
                <w:sz w:val="24"/>
              </w:rPr>
            </w:pPr>
            <w:r>
              <w:t>Fax: 02865/</w:t>
            </w:r>
            <w:r w:rsidR="0054476B">
              <w:t>9996099</w:t>
            </w:r>
          </w:p>
        </w:tc>
      </w:tr>
      <w:tr w:rsidR="00087C18">
        <w:trPr>
          <w:cantSplit/>
        </w:trPr>
        <w:tc>
          <w:tcPr>
            <w:tcW w:w="1673" w:type="dxa"/>
            <w:vAlign w:val="bottom"/>
          </w:tcPr>
          <w:p w:rsidR="00087C18" w:rsidRDefault="00087C18">
            <w:pPr>
              <w:rPr>
                <w:b/>
              </w:rPr>
            </w:pPr>
            <w:r>
              <w:t>Ort:</w:t>
            </w:r>
            <w:r>
              <w:rPr>
                <w:b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t>Telefon:</w:t>
            </w:r>
          </w:p>
        </w:tc>
        <w:tc>
          <w:tcPr>
            <w:tcW w:w="4140" w:type="dxa"/>
            <w:vAlign w:val="center"/>
          </w:tcPr>
          <w:p w:rsidR="00087C18" w:rsidRDefault="00087C18">
            <w:pPr>
              <w:rPr>
                <w:b/>
                <w:sz w:val="22"/>
              </w:rPr>
            </w:pPr>
          </w:p>
          <w:p w:rsidR="00087C18" w:rsidRDefault="00087C18" w:rsidP="007408F6">
            <w:pPr>
              <w:rPr>
                <w:b/>
                <w:sz w:val="22"/>
              </w:rPr>
            </w:pPr>
            <w:bookmarkStart w:id="1" w:name="Ort"/>
            <w:bookmarkEnd w:id="1"/>
            <w:r>
              <w:rPr>
                <w:b/>
                <w:sz w:val="22"/>
              </w:rPr>
              <w:br/>
            </w:r>
            <w:r w:rsidR="007820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bookmarkStart w:id="2" w:name="Telefon"/>
            <w:bookmarkEnd w:id="2"/>
          </w:p>
        </w:tc>
        <w:tc>
          <w:tcPr>
            <w:tcW w:w="4536" w:type="dxa"/>
            <w:vAlign w:val="center"/>
          </w:tcPr>
          <w:p w:rsidR="00087C18" w:rsidRDefault="00087C18">
            <w:pPr>
              <w:rPr>
                <w:b/>
                <w:sz w:val="12"/>
              </w:rPr>
            </w:pPr>
          </w:p>
          <w:p w:rsidR="00087C18" w:rsidRDefault="00087C18" w:rsidP="00DB1A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Auftragsnr</w:t>
            </w:r>
            <w:proofErr w:type="spellEnd"/>
            <w:r>
              <w:rPr>
                <w:b/>
                <w:sz w:val="28"/>
              </w:rPr>
              <w:t xml:space="preserve">: </w:t>
            </w:r>
            <w:bookmarkStart w:id="3" w:name="Auftrag"/>
            <w:bookmarkEnd w:id="3"/>
          </w:p>
        </w:tc>
      </w:tr>
      <w:tr w:rsidR="00087C18">
        <w:trPr>
          <w:cantSplit/>
        </w:trPr>
        <w:tc>
          <w:tcPr>
            <w:tcW w:w="1673" w:type="dxa"/>
            <w:tcBorders>
              <w:bottom w:val="single" w:sz="18" w:space="0" w:color="auto"/>
            </w:tcBorders>
          </w:tcPr>
          <w:p w:rsidR="00087C18" w:rsidRDefault="00087C18">
            <w:pPr>
              <w:rPr>
                <w:b/>
                <w:sz w:val="12"/>
              </w:rPr>
            </w:pPr>
            <w:bookmarkStart w:id="4" w:name="Techniker" w:colFirst="1" w:colLast="1"/>
          </w:p>
          <w:p w:rsidR="00A317A6" w:rsidRDefault="00087C18" w:rsidP="00B35241">
            <w:pPr>
              <w:pStyle w:val="Kopfzeile"/>
              <w:tabs>
                <w:tab w:val="clear" w:pos="4536"/>
                <w:tab w:val="clear" w:pos="9072"/>
              </w:tabs>
            </w:pPr>
            <w:r>
              <w:t>Techniker:</w:t>
            </w:r>
            <w:r w:rsidR="00760606">
              <w:t xml:space="preserve"> 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vAlign w:val="bottom"/>
          </w:tcPr>
          <w:p w:rsidR="00087C18" w:rsidRDefault="00087C18">
            <w:pPr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bottom"/>
          </w:tcPr>
          <w:p w:rsidR="00087C18" w:rsidRDefault="00087C18" w:rsidP="007408F6">
            <w:pPr>
              <w:pStyle w:val="berschrift3"/>
            </w:pPr>
            <w:r>
              <w:rPr>
                <w:b w:val="0"/>
              </w:rPr>
              <w:t>Kundennummer:</w:t>
            </w:r>
            <w:r>
              <w:t xml:space="preserve"> </w:t>
            </w:r>
            <w:bookmarkStart w:id="5" w:name="Kundennummer"/>
            <w:bookmarkEnd w:id="5"/>
          </w:p>
        </w:tc>
      </w:tr>
      <w:bookmarkEnd w:id="4"/>
    </w:tbl>
    <w:p w:rsidR="00087C18" w:rsidRDefault="00087C18">
      <w:pPr>
        <w:jc w:val="center"/>
        <w:rPr>
          <w:sz w:val="6"/>
        </w:rPr>
      </w:pPr>
    </w:p>
    <w:p w:rsidR="00087C18" w:rsidRDefault="00087C18">
      <w:pPr>
        <w:ind w:left="-142" w:hanging="142"/>
        <w:rPr>
          <w:b/>
        </w:rPr>
      </w:pPr>
      <w:r>
        <w:t xml:space="preserve"> </w:t>
      </w:r>
      <w:r>
        <w:rPr>
          <w:sz w:val="16"/>
        </w:rPr>
        <w:t xml:space="preserve">Grund des </w:t>
      </w:r>
      <w:proofErr w:type="gramStart"/>
      <w:r>
        <w:rPr>
          <w:sz w:val="16"/>
        </w:rPr>
        <w:t>Einsatzes</w:t>
      </w:r>
      <w:r w:rsidR="00FC688B">
        <w:rPr>
          <w:sz w:val="16"/>
        </w:rPr>
        <w:t xml:space="preserve">  </w:t>
      </w:r>
      <w:r>
        <w:rPr>
          <w:b/>
          <w:sz w:val="16"/>
        </w:rPr>
        <w:t>:</w:t>
      </w:r>
      <w:proofErr w:type="gramEnd"/>
      <w:r>
        <w:rPr>
          <w:b/>
        </w:rPr>
        <w:t xml:space="preserve"> </w:t>
      </w:r>
      <w:bookmarkStart w:id="6" w:name="Schlagwort"/>
      <w:bookmarkStart w:id="7" w:name="_GoBack"/>
      <w:bookmarkEnd w:id="6"/>
      <w:bookmarkEnd w:id="7"/>
    </w:p>
    <w:p w:rsidR="00087C18" w:rsidRDefault="00087C18">
      <w:pPr>
        <w:rPr>
          <w:b/>
          <w:sz w:val="6"/>
        </w:rPr>
      </w:pPr>
    </w:p>
    <w:p w:rsidR="00087C18" w:rsidRDefault="00087C18">
      <w:pPr>
        <w:rPr>
          <w:rStyle w:val="Kommentarzeichen"/>
          <w:b/>
          <w:vanish/>
          <w:sz w:val="2"/>
        </w:rPr>
      </w:pPr>
      <w:r>
        <w:rPr>
          <w:b/>
          <w:sz w:val="2"/>
        </w:rPr>
        <w:t xml:space="preserve"> </w:t>
      </w:r>
    </w:p>
    <w:tbl>
      <w:tblPr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8"/>
      </w:tblGrid>
      <w:tr w:rsidR="00087C18">
        <w:trPr>
          <w:trHeight w:val="405"/>
        </w:trPr>
        <w:tc>
          <w:tcPr>
            <w:tcW w:w="10358" w:type="dxa"/>
          </w:tcPr>
          <w:p w:rsidR="00087C18" w:rsidRDefault="00087C1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</w:tc>
      </w:tr>
      <w:tr w:rsidR="00087C18">
        <w:trPr>
          <w:trHeight w:val="450"/>
        </w:trPr>
        <w:tc>
          <w:tcPr>
            <w:tcW w:w="10358" w:type="dxa"/>
          </w:tcPr>
          <w:p w:rsidR="00087C18" w:rsidRDefault="00087C1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87C18">
        <w:trPr>
          <w:trHeight w:val="462"/>
        </w:trPr>
        <w:tc>
          <w:tcPr>
            <w:tcW w:w="10358" w:type="dxa"/>
          </w:tcPr>
          <w:p w:rsidR="00087C18" w:rsidRDefault="00087C18">
            <w:pPr>
              <w:spacing w:line="360" w:lineRule="auto"/>
            </w:pPr>
          </w:p>
        </w:tc>
      </w:tr>
    </w:tbl>
    <w:p w:rsidR="00087C18" w:rsidRDefault="00087C18">
      <w:pPr>
        <w:jc w:val="center"/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575"/>
        <w:gridCol w:w="397"/>
        <w:gridCol w:w="397"/>
        <w:gridCol w:w="397"/>
        <w:gridCol w:w="397"/>
        <w:gridCol w:w="397"/>
        <w:gridCol w:w="397"/>
      </w:tblGrid>
      <w:tr w:rsidR="00C762E3">
        <w:trPr>
          <w:cantSplit/>
          <w:trHeight w:val="408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Default="00C762E3" w:rsidP="00C762E3">
            <w:pPr>
              <w:pStyle w:val="berschrift4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:</w:t>
            </w:r>
          </w:p>
        </w:tc>
        <w:tc>
          <w:tcPr>
            <w:tcW w:w="75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Default="00C762E3" w:rsidP="00C762E3">
            <w:pPr>
              <w:pStyle w:val="berschrift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Beschreibung der Tätigkeiten: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Default="00C762E3" w:rsidP="00C762E3">
            <w:pPr>
              <w:pStyle w:val="berschrift2"/>
              <w:jc w:val="lef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Art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Default="00C762E3" w:rsidP="00C762E3">
            <w:pPr>
              <w:pStyle w:val="berschrift2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Default="00C762E3" w:rsidP="00C762E3">
            <w:pPr>
              <w:pStyle w:val="berschrift2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Default="00C762E3" w:rsidP="00C762E3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Default="00C762E3" w:rsidP="00C762E3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Default="00C762E3" w:rsidP="00C762E3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</w:tr>
      <w:tr w:rsidR="00C762E3" w:rsidRPr="00FE6865">
        <w:trPr>
          <w:cantSplit/>
          <w:trHeight w:val="415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07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4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9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1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389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5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07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3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07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3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762E3" w:rsidRPr="00FE6865">
        <w:trPr>
          <w:cantSplit/>
          <w:trHeight w:val="413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C762E3" w:rsidRDefault="00C762E3" w:rsidP="00C762E3">
      <w:pPr>
        <w:rPr>
          <w:sz w:val="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397"/>
        <w:gridCol w:w="397"/>
        <w:gridCol w:w="397"/>
        <w:gridCol w:w="397"/>
        <w:gridCol w:w="397"/>
      </w:tblGrid>
      <w:tr w:rsidR="00C762E3">
        <w:trPr>
          <w:trHeight w:val="4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2E3" w:rsidRDefault="00C762E3" w:rsidP="00C762E3">
            <w:pPr>
              <w:rPr>
                <w:sz w:val="12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>
              <w:t xml:space="preserve">Folgeeinsatz </w:t>
            </w:r>
            <w:proofErr w:type="gramStart"/>
            <w:r>
              <w:t>erforderlich</w:t>
            </w:r>
            <w:r>
              <w:rPr>
                <w:sz w:val="28"/>
              </w:rPr>
              <w:t xml:space="preserve">  _</w:t>
            </w:r>
            <w:proofErr w:type="gramEnd"/>
            <w:r>
              <w:rPr>
                <w:sz w:val="28"/>
              </w:rPr>
              <w:t xml:space="preserve">________________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>
              <w:t>Erfolgreich abgeschlossen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762E3" w:rsidRPr="00FE6865" w:rsidRDefault="00C762E3" w:rsidP="00C762E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87C18" w:rsidRDefault="00087C18">
      <w:pPr>
        <w:spacing w:line="360" w:lineRule="auto"/>
        <w:ind w:left="-284"/>
        <w:rPr>
          <w:sz w:val="4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559"/>
        <w:gridCol w:w="1701"/>
        <w:gridCol w:w="885"/>
        <w:gridCol w:w="2234"/>
      </w:tblGrid>
      <w:tr w:rsidR="00087C18" w:rsidTr="00DB1AD3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7C18" w:rsidRDefault="00087C18">
            <w:r>
              <w:t>Datum: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C18" w:rsidRDefault="00087C18">
            <w:r>
              <w:t>Zeit Beginn: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C18" w:rsidRDefault="00087C18">
            <w:r>
              <w:t>Zeit Ende: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C18" w:rsidRDefault="00087C18">
            <w:r>
              <w:t>Pausen: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C18" w:rsidRDefault="00087C18">
            <w:r>
              <w:t>km: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7C18" w:rsidRDefault="00087C18">
            <w:r>
              <w:t>KFZ:</w:t>
            </w:r>
          </w:p>
        </w:tc>
      </w:tr>
      <w:tr w:rsidR="00087C18" w:rsidTr="00DB1AD3">
        <w:trPr>
          <w:cantSplit/>
          <w:trHeight w:val="37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7C18" w:rsidRDefault="00087C18" w:rsidP="00760606">
            <w:pPr>
              <w:rPr>
                <w:b/>
                <w:sz w:val="22"/>
              </w:rPr>
            </w:pPr>
            <w:bookmarkStart w:id="8" w:name="Datum"/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7C18" w:rsidRDefault="00087C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7C18" w:rsidRDefault="00087C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7C18" w:rsidRDefault="00087C18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18" w:rsidRDefault="00087C18">
            <w:pPr>
              <w:rPr>
                <w:b/>
              </w:rPr>
            </w:pPr>
            <w:bookmarkStart w:id="9" w:name="Entfernung"/>
            <w:bookmarkEnd w:id="9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C18" w:rsidRDefault="00087C18">
            <w:pPr>
              <w:rPr>
                <w:b/>
              </w:rPr>
            </w:pPr>
            <w:bookmarkStart w:id="10" w:name="KFZ"/>
            <w:bookmarkEnd w:id="10"/>
          </w:p>
        </w:tc>
      </w:tr>
      <w:tr w:rsidR="00087C18" w:rsidTr="00DB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0349" w:type="dxa"/>
            <w:gridSpan w:val="6"/>
            <w:tcBorders>
              <w:top w:val="nil"/>
              <w:left w:val="nil"/>
              <w:right w:val="nil"/>
            </w:tcBorders>
          </w:tcPr>
          <w:p w:rsidR="00087C18" w:rsidRDefault="00087C18">
            <w:pPr>
              <w:spacing w:line="360" w:lineRule="auto"/>
            </w:pPr>
          </w:p>
        </w:tc>
      </w:tr>
      <w:tr w:rsidR="00087C18" w:rsidTr="00DB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349" w:type="dxa"/>
            <w:gridSpan w:val="6"/>
            <w:tcBorders>
              <w:left w:val="nil"/>
              <w:right w:val="nil"/>
            </w:tcBorders>
          </w:tcPr>
          <w:p w:rsidR="00087C18" w:rsidRDefault="00087C18">
            <w:pPr>
              <w:spacing w:line="360" w:lineRule="auto"/>
            </w:pPr>
          </w:p>
        </w:tc>
      </w:tr>
    </w:tbl>
    <w:p w:rsidR="00087C18" w:rsidRDefault="00E736AB">
      <w:pPr>
        <w:pStyle w:val="Kopfzeile"/>
        <w:tabs>
          <w:tab w:val="clear" w:pos="4536"/>
          <w:tab w:val="clear" w:pos="9072"/>
        </w:tabs>
        <w:spacing w:line="360" w:lineRule="auto"/>
        <w:rPr>
          <w:noProof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1276985</wp:posOffset>
                </wp:positionV>
                <wp:extent cx="740664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C18" w:rsidRDefault="00087C1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Interne Bemerkungen: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Rg-Nr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pt;margin-top:100.55pt;width:583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JAKwIAAFAEAAAOAAAAZHJzL2Uyb0RvYy54bWysVF1v2yAUfZ+0/4B4X+xkSdp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" o:allowincell="f">
                <v:textbox>
                  <w:txbxContent>
                    <w:p w:rsidR="00087C18" w:rsidRDefault="00087C18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Interne Bemerkungen: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proofErr w:type="spellStart"/>
                      <w:r>
                        <w:rPr>
                          <w:sz w:val="12"/>
                        </w:rPr>
                        <w:t>Rg-Nr</w:t>
                      </w:r>
                      <w:proofErr w:type="spellEnd"/>
                      <w:r>
                        <w:rPr>
                          <w:sz w:val="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C18">
      <w:footerReference w:type="default" r:id="rId7"/>
      <w:pgSz w:w="11907" w:h="16840" w:code="9"/>
      <w:pgMar w:top="1134" w:right="425" w:bottom="1134" w:left="1418" w:header="720" w:footer="754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61" w:rsidRDefault="00AC1E61">
      <w:r>
        <w:separator/>
      </w:r>
    </w:p>
  </w:endnote>
  <w:endnote w:type="continuationSeparator" w:id="0">
    <w:p w:rsidR="00AC1E61" w:rsidRDefault="00AC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0C" w:rsidRDefault="001A560C" w:rsidP="001A560C">
    <w:pPr>
      <w:ind w:left="-284"/>
    </w:pPr>
    <w:r>
      <w:t xml:space="preserve">___________ </w:t>
    </w:r>
    <w:r>
      <w:tab/>
      <w:t xml:space="preserve">         ______________________________</w:t>
    </w:r>
    <w:r>
      <w:tab/>
      <w:t xml:space="preserve">  </w:t>
    </w:r>
    <w:r>
      <w:tab/>
      <w:t xml:space="preserve">      ______________________________</w:t>
    </w:r>
  </w:p>
  <w:p w:rsidR="001A560C" w:rsidRDefault="001A560C" w:rsidP="001A560C">
    <w:pPr>
      <w:ind w:left="-426" w:right="-1"/>
      <w:rPr>
        <w:sz w:val="16"/>
      </w:rPr>
    </w:pPr>
    <w:r>
      <w:rPr>
        <w:sz w:val="16"/>
      </w:rPr>
      <w:t xml:space="preserve">            Datum      </w:t>
    </w:r>
    <w:r>
      <w:rPr>
        <w:sz w:val="16"/>
      </w:rPr>
      <w:tab/>
    </w:r>
    <w:proofErr w:type="gramStart"/>
    <w:r>
      <w:rPr>
        <w:sz w:val="16"/>
      </w:rPr>
      <w:tab/>
      <w:t xml:space="preserve">  Stempel</w:t>
    </w:r>
    <w:proofErr w:type="gramEnd"/>
    <w:r>
      <w:rPr>
        <w:sz w:val="16"/>
      </w:rPr>
      <w:t xml:space="preserve"> und Unterschrift Auftraggeber </w:t>
    </w:r>
    <w:r>
      <w:rPr>
        <w:sz w:val="16"/>
      </w:rPr>
      <w:tab/>
      <w:t xml:space="preserve">        </w:t>
    </w:r>
    <w:r>
      <w:rPr>
        <w:sz w:val="16"/>
      </w:rPr>
      <w:tab/>
    </w:r>
    <w:r>
      <w:rPr>
        <w:sz w:val="16"/>
      </w:rPr>
      <w:tab/>
      <w:t xml:space="preserve">            Unterschrift Techniker</w:t>
    </w:r>
  </w:p>
  <w:p w:rsidR="001A560C" w:rsidRDefault="001A560C" w:rsidP="001A560C">
    <w:pPr>
      <w:ind w:left="-284" w:hanging="567"/>
      <w:rPr>
        <w:sz w:val="12"/>
      </w:rPr>
    </w:pPr>
    <w:r>
      <w:rPr>
        <w:sz w:val="16"/>
      </w:rPr>
      <w:br/>
    </w:r>
    <w:r>
      <w:rPr>
        <w:sz w:val="12"/>
      </w:rPr>
      <w:t xml:space="preserve">Dieser Servicebericht dient als Grundlage für die Rechnung. Es gelten unsere allgemeinen Geschäftsbedingungen. Die Richtigkeit der geleisteten Stunden, Kilometer, </w:t>
    </w:r>
    <w:proofErr w:type="gramStart"/>
    <w:r>
      <w:rPr>
        <w:sz w:val="12"/>
      </w:rPr>
      <w:t>Material  und</w:t>
    </w:r>
    <w:proofErr w:type="gramEnd"/>
    <w:r>
      <w:rPr>
        <w:sz w:val="12"/>
      </w:rPr>
      <w:t xml:space="preserve"> etwaiger Wartezeiten und der Erhalt einer Kopie wurde hiermit bescheinigt. Eine Arbeitseinheit entspricht 15 Minuten: A = Aufwand / W = Wartung / P = Pauschal / G = Garantie </w:t>
    </w:r>
    <w:proofErr w:type="gramStart"/>
    <w:r>
      <w:rPr>
        <w:sz w:val="12"/>
      </w:rPr>
      <w:t>/ ?</w:t>
    </w:r>
    <w:proofErr w:type="gramEnd"/>
    <w:r>
      <w:rPr>
        <w:sz w:val="12"/>
      </w:rPr>
      <w:t xml:space="preserve"> = noch zu klären. </w:t>
    </w:r>
    <w:r>
      <w:rPr>
        <w:sz w:val="12"/>
      </w:rPr>
      <w:br/>
      <w:t xml:space="preserve">K = KHK-Service / E = Allgemeine EDV-Dienstleistungen / D = </w:t>
    </w:r>
    <w:proofErr w:type="spellStart"/>
    <w:r>
      <w:rPr>
        <w:sz w:val="12"/>
      </w:rPr>
      <w:t>Developement</w:t>
    </w:r>
    <w:proofErr w:type="spellEnd"/>
    <w:r>
      <w:rPr>
        <w:sz w:val="12"/>
      </w:rPr>
      <w:t xml:space="preserve"> = Entwicklung und Programmierung. Mindestfaktura für Techniker = 2AE, Mindestfaktura für Spezialist: = 4AE.</w:t>
    </w:r>
  </w:p>
  <w:p w:rsidR="00087C18" w:rsidRPr="001A560C" w:rsidRDefault="00087C18" w:rsidP="001A5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61" w:rsidRDefault="00AC1E61">
      <w:r>
        <w:separator/>
      </w:r>
    </w:p>
  </w:footnote>
  <w:footnote w:type="continuationSeparator" w:id="0">
    <w:p w:rsidR="00AC1E61" w:rsidRDefault="00AC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IEFCODE" w:val="&lt;BRIEFCODE&gt;"/>
    <w:docVar w:name="NAME_1" w:val="&lt;NAME_1&gt;"/>
    <w:docVar w:name="NAME_2" w:val="&lt;NAME_2&gt;"/>
    <w:docVar w:name="NUMMER" w:val="&lt;NUMMER&gt;"/>
    <w:docVar w:name="PLZ/ORT" w:val="&lt;PLZ/ORT&gt;"/>
    <w:docVar w:name="STRASSE" w:val="&lt;STRASSE&gt;"/>
    <w:docVar w:name="TELEFON" w:val="&lt;TELEFON&gt;"/>
  </w:docVars>
  <w:rsids>
    <w:rsidRoot w:val="002257BD"/>
    <w:rsid w:val="00087C18"/>
    <w:rsid w:val="000F5923"/>
    <w:rsid w:val="0015105F"/>
    <w:rsid w:val="0016411B"/>
    <w:rsid w:val="001A560C"/>
    <w:rsid w:val="002030FF"/>
    <w:rsid w:val="002257BD"/>
    <w:rsid w:val="002933C7"/>
    <w:rsid w:val="002A706E"/>
    <w:rsid w:val="002E234F"/>
    <w:rsid w:val="002F0BEF"/>
    <w:rsid w:val="003B171E"/>
    <w:rsid w:val="003C51BE"/>
    <w:rsid w:val="00423CEB"/>
    <w:rsid w:val="0054476B"/>
    <w:rsid w:val="007408F6"/>
    <w:rsid w:val="00760606"/>
    <w:rsid w:val="007820A1"/>
    <w:rsid w:val="00783B5F"/>
    <w:rsid w:val="0081538C"/>
    <w:rsid w:val="00823E01"/>
    <w:rsid w:val="00964724"/>
    <w:rsid w:val="009B59D2"/>
    <w:rsid w:val="00A317A6"/>
    <w:rsid w:val="00AC1E61"/>
    <w:rsid w:val="00B35241"/>
    <w:rsid w:val="00B42F77"/>
    <w:rsid w:val="00B62833"/>
    <w:rsid w:val="00BB1A0F"/>
    <w:rsid w:val="00C762E3"/>
    <w:rsid w:val="00D55495"/>
    <w:rsid w:val="00D62526"/>
    <w:rsid w:val="00DB1AD3"/>
    <w:rsid w:val="00E0098E"/>
    <w:rsid w:val="00E736AB"/>
    <w:rsid w:val="00F301C0"/>
    <w:rsid w:val="00FA4176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1A345"/>
  <w15:chartTrackingRefBased/>
  <w15:docId w15:val="{CACD3FDB-5083-45DB-843C-33E9117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22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 - Bericht Nr.: 94XXX</vt:lpstr>
    </vt:vector>
  </TitlesOfParts>
  <Company>B&amp;G Systems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- Bericht Nr.: 94XXX</dc:title>
  <dc:subject/>
  <dc:creator>Fabian Resing</dc:creator>
  <cp:keywords/>
  <dc:description/>
  <cp:lastModifiedBy>Tristan Simon</cp:lastModifiedBy>
  <cp:revision>20</cp:revision>
  <cp:lastPrinted>2018-10-30T14:22:00Z</cp:lastPrinted>
  <dcterms:created xsi:type="dcterms:W3CDTF">2018-07-03T07:51:00Z</dcterms:created>
  <dcterms:modified xsi:type="dcterms:W3CDTF">2018-10-30T14:23:00Z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86922913</vt:i4>
  </property>
  <property fmtid="{D5CDD505-2E9C-101B-9397-08002B2CF9AE}" pid="3" name="_EmailSubject">
    <vt:lpwstr>Vorlage 2</vt:lpwstr>
  </property>
  <property fmtid="{D5CDD505-2E9C-101B-9397-08002B2CF9AE}" pid="4" name="_AuthorEmail">
    <vt:lpwstr>ras@bgsys.com</vt:lpwstr>
  </property>
  <property fmtid="{D5CDD505-2E9C-101B-9397-08002B2CF9AE}" pid="5" name="_AuthorEmailDisplayName">
    <vt:lpwstr>Rolf Arno Specht</vt:lpwstr>
  </property>
  <property fmtid="{D5CDD505-2E9C-101B-9397-08002B2CF9AE}" pid="6" name="_ReviewingToolsShownOnce">
    <vt:lpwstr/>
  </property>
</Properties>
</file>